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E396" w14:textId="6D3B409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◎</w:t>
      </w:r>
      <w:r w:rsidR="0014311C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溫馨</w:t>
      </w:r>
      <w:r w:rsidR="00487727"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小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叮嚀：</w:t>
      </w:r>
    </w:p>
    <w:p w14:paraId="7633E5B4" w14:textId="55DAD714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CD031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新學期開學日</w:t>
      </w:r>
      <w:r w:rsidR="0030731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2</w:t>
      </w:r>
      <w:r w:rsidRPr="00CD031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月</w:t>
      </w:r>
      <w:r w:rsidR="0030731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1</w:t>
      </w:r>
      <w:r w:rsidRPr="00CD031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3日(星期</w:t>
      </w:r>
      <w:r w:rsidR="00A82CBB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一</w:t>
      </w:r>
      <w:r w:rsidRPr="00CD031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)穿著</w:t>
      </w:r>
      <w:r w:rsidR="0030731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冬</w:t>
      </w:r>
      <w:r w:rsidRPr="00CD031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季制服、白襪、黑皮鞋</w:t>
      </w:r>
      <w:r w:rsidR="00CD0317" w:rsidRPr="00CD0317">
        <w:rPr>
          <w:rFonts w:ascii="微軟正黑體" w:eastAsia="微軟正黑體" w:hAnsi="微軟正黑體" w:cs="Times New Roman"/>
          <w:b/>
          <w:bCs/>
          <w:color w:val="000000"/>
          <w:kern w:val="0"/>
          <w:sz w:val="28"/>
          <w:szCs w:val="28"/>
        </w:rPr>
        <w:t>並請修剪指甲</w:t>
      </w:r>
      <w:r w:rsidR="00CD0317" w:rsidRPr="0020233A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，</w:t>
      </w:r>
      <w:r w:rsidR="00CD0317" w:rsidRPr="00CD0317">
        <w:rPr>
          <w:rFonts w:ascii="微軟正黑體" w:eastAsia="微軟正黑體" w:hAnsi="微軟正黑體" w:cs="Times New Roman"/>
          <w:b/>
          <w:bCs/>
          <w:color w:val="000000"/>
          <w:kern w:val="0"/>
          <w:sz w:val="28"/>
          <w:szCs w:val="28"/>
        </w:rPr>
        <w:t>頭髮梳理整齊</w:t>
      </w:r>
      <w:r w:rsidR="00CD0317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。</w:t>
      </w:r>
    </w:p>
    <w:p w14:paraId="4000201A" w14:textId="593529FC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上課不要遲到。請孩子早睡早起，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用完早餐後，</w:t>
      </w:r>
      <w:r w:rsidR="00147BCA" w:rsidRPr="001C4B86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u w:val="single"/>
        </w:rPr>
        <w:t>7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：</w:t>
      </w:r>
      <w:r w:rsidR="00147BCA" w:rsidRPr="001C4B86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:u w:val="single"/>
        </w:rPr>
        <w:t>5</w:t>
      </w:r>
      <w:r w:rsidR="00147BCA"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5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以前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到校。(校車除外)</w:t>
      </w:r>
    </w:p>
    <w:p w14:paraId="5FDC6D12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關心孩子視力保健，開學前請到眼科診所檢查是否有視力不良的情形。</w:t>
      </w:r>
    </w:p>
    <w:p w14:paraId="26512D66" w14:textId="3045636A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請孩子自己準備</w:t>
      </w:r>
      <w:r w:rsidR="00147BCA"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上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學文具用品，記得文具用品及制服、運動服寫上名字，以方便尋找遺失物。</w:t>
      </w:r>
    </w:p>
    <w:p w14:paraId="13475E13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◎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開學準備用品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：(各項物品請標示姓名)</w:t>
      </w:r>
    </w:p>
    <w:p w14:paraId="36CF4431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文具部分</w:t>
      </w:r>
    </w:p>
    <w:p w14:paraId="4877DE5F" w14:textId="7487E22F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4311C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鉛筆、橡皮擦 </w:t>
      </w:r>
      <w:r w:rsidR="0014311C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</w:t>
      </w:r>
      <w:r w:rsidRPr="0014311C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直尺  </w:t>
      </w:r>
      <w:r w:rsidR="0014311C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</w:t>
      </w:r>
      <w:r w:rsidRPr="0014311C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白板筆（藍、紅各一支）</w:t>
      </w:r>
    </w:p>
    <w:p w14:paraId="58D30B54" w14:textId="77777777" w:rsidR="001C4B86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4311C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紅、藍色原子筆各一支 </w:t>
      </w:r>
      <w:r w:rsidRPr="0014311C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 </w:t>
      </w:r>
      <w:r w:rsidRPr="0014311C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黃、</w:t>
      </w:r>
      <w:r w:rsidR="00CD031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紅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、</w:t>
      </w:r>
      <w:r w:rsidR="00CD031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綠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色螢光筆各一支</w:t>
      </w:r>
    </w:p>
    <w:p w14:paraId="012FCF40" w14:textId="77576A62" w:rsidR="00041CF0" w:rsidRPr="00487727" w:rsidRDefault="0014311C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□</w:t>
      </w:r>
      <w:r w:rsidRPr="0014311C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書套10個(108課綱專用)</w:t>
      </w:r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 </w:t>
      </w: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白板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筆</w:t>
      </w:r>
      <w:r w:rsidRPr="0014311C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br/>
      </w:r>
      <w:r w:rsidR="00041CF0"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色鉛筆  </w:t>
      </w:r>
      <w:r w:rsidR="00041CF0"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膠水一瓶 </w:t>
      </w:r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</w:t>
      </w:r>
      <w:r w:rsidR="00041CF0"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L形文件夾1-2個</w:t>
      </w:r>
    </w:p>
    <w:p w14:paraId="6B2A2ACB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生活用具部分</w:t>
      </w:r>
    </w:p>
    <w:p w14:paraId="4BB8AF69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 xml:space="preserve">衛生紙一包      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  </w:t>
      </w: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水壺、餐具 </w:t>
      </w: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口罩數個</w:t>
      </w:r>
    </w:p>
    <w:p w14:paraId="7532C6BA" w14:textId="77777777" w:rsidR="00CD0317" w:rsidRPr="00487727" w:rsidRDefault="00041CF0" w:rsidP="00CD0317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牙膏、牙刷、漱口杯 </w:t>
      </w:r>
      <w:r w:rsidR="00CD031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 xml:space="preserve">   </w:t>
      </w:r>
      <w:r w:rsidR="00CD0317"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="00CD0317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抹布1條(有掛耳)   </w:t>
      </w:r>
    </w:p>
    <w:p w14:paraId="072E228B" w14:textId="37FEB13A" w:rsidR="00041CF0" w:rsidRPr="00CD031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</w:p>
    <w:p w14:paraId="0629F717" w14:textId="5954C4BB" w:rsidR="00041CF0" w:rsidRPr="001C4B86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</w:pP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lastRenderedPageBreak/>
        <w:t> 課業部分</w:t>
      </w:r>
    </w:p>
    <w:p w14:paraId="12F8CEB4" w14:textId="1C17ADD6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="0030731E" w:rsidRPr="0030731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寒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假作業(</w:t>
      </w:r>
      <w:r w:rsid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英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文上傳</w:t>
      </w:r>
      <w:r w:rsid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)</w:t>
      </w:r>
    </w:p>
    <w:p w14:paraId="6E1E9357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閱讀桃花源 </w:t>
      </w: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閱讀護照(完成佳句)  </w:t>
      </w: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英式直笛 </w:t>
      </w:r>
      <w:r w:rsidRPr="00487727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學生證</w:t>
      </w:r>
    </w:p>
    <w:p w14:paraId="260757E5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</w:p>
    <w:p w14:paraId="02C3C1FD" w14:textId="77777777" w:rsidR="00041CF0" w:rsidRPr="001C4B86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</w:pPr>
      <w:r w:rsidRPr="001C4B86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開學檢查</w:t>
      </w:r>
    </w:p>
    <w:p w14:paraId="2AF5B990" w14:textId="77777777" w:rsidR="00041CF0" w:rsidRPr="00487727" w:rsidRDefault="00041CF0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制服、運動服是否合身 </w:t>
      </w:r>
      <w:r w:rsidRPr="001C4B86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 xml:space="preserve"> </w:t>
      </w: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 xml:space="preserve">皮鞋是否合腳  </w:t>
      </w:r>
      <w:r w:rsidRPr="001C4B86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□</w:t>
      </w:r>
      <w:r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游泳用具(蛙鏡、泳帽、泳衣、毛巾)</w:t>
      </w:r>
    </w:p>
    <w:p w14:paraId="3D3585CF" w14:textId="123B3ABA" w:rsidR="00041CF0" w:rsidRPr="00487727" w:rsidRDefault="001C4B86" w:rsidP="00041CF0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※</w:t>
      </w:r>
      <w:r w:rsidR="0030731E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寒</w:t>
      </w:r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假期間家中同住親友或班上的</w:t>
      </w:r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:u w:val="single"/>
        </w:rPr>
        <w:t>孩子有確診</w:t>
      </w:r>
      <w:r w:rsidR="00041CF0" w:rsidRPr="00487727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的請轉知老師。</w:t>
      </w:r>
    </w:p>
    <w:p w14:paraId="07ED11B6" w14:textId="00688160" w:rsidR="0002477A" w:rsidRPr="00487727" w:rsidRDefault="0002477A">
      <w:pPr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437EE1B" w14:textId="30B65E6C" w:rsidR="0020233A" w:rsidRDefault="0020233A"/>
    <w:sectPr w:rsidR="002023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F0"/>
    <w:rsid w:val="0002477A"/>
    <w:rsid w:val="00041CF0"/>
    <w:rsid w:val="0014311C"/>
    <w:rsid w:val="00147BCA"/>
    <w:rsid w:val="001C4B86"/>
    <w:rsid w:val="0020233A"/>
    <w:rsid w:val="0030731E"/>
    <w:rsid w:val="00487727"/>
    <w:rsid w:val="00A82CBB"/>
    <w:rsid w:val="00BF656A"/>
    <w:rsid w:val="00C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0BAD"/>
  <w15:chartTrackingRefBased/>
  <w15:docId w15:val="{21BF65BA-B63A-4C1A-BF10-64ACDE3A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1C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慧茹 劉</dc:creator>
  <cp:keywords/>
  <dc:description/>
  <cp:lastModifiedBy>慧茹 劉</cp:lastModifiedBy>
  <cp:revision>4</cp:revision>
  <dcterms:created xsi:type="dcterms:W3CDTF">2023-02-04T09:03:00Z</dcterms:created>
  <dcterms:modified xsi:type="dcterms:W3CDTF">2023-02-07T08:56:00Z</dcterms:modified>
</cp:coreProperties>
</file>